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Pr="006A5503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9B6E54" w:rsidRPr="00A75447" w:rsidRDefault="009B6E54" w:rsidP="009B6E54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AA5E30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5E30" w:rsidRPr="00A75447" w:rsidRDefault="00AA5E30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E30" w:rsidRDefault="00AA5E30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>Česká re</w:t>
            </w:r>
            <w:r>
              <w:rPr>
                <w:rFonts w:ascii="Arial" w:hAnsi="Arial" w:cs="Arial"/>
                <w:b/>
                <w:sz w:val="20"/>
                <w:szCs w:val="20"/>
              </w:rPr>
              <w:t>publika – Státní pozemkový úřad,</w:t>
            </w:r>
          </w:p>
          <w:p w:rsidR="00AA5E30" w:rsidRPr="00532181" w:rsidRDefault="00AA5E30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Královéhradecký 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</w:tr>
      <w:tr w:rsidR="00AA5E30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5E30" w:rsidRPr="00A75447" w:rsidRDefault="00AA5E30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E30" w:rsidRPr="00532181" w:rsidRDefault="00AA5E30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AA5E30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5E30" w:rsidRPr="00A75447" w:rsidRDefault="00AA5E30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E30" w:rsidRPr="00532181" w:rsidRDefault="00AA5E30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C91D1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9B6E54" w:rsidRPr="00A75447" w:rsidRDefault="009B6E54" w:rsidP="009B6E54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6356A5" w:rsidRPr="00A75447" w:rsidTr="006356A5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356A5" w:rsidRPr="00A75447" w:rsidRDefault="006356A5" w:rsidP="001930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A7544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6A5" w:rsidRPr="00893052" w:rsidRDefault="006356A5" w:rsidP="004157F7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995475">
              <w:rPr>
                <w:b/>
              </w:rPr>
              <w:t xml:space="preserve">Komplexní pozemkové úpravy v k.ú. </w:t>
            </w:r>
            <w:r>
              <w:rPr>
                <w:b/>
              </w:rPr>
              <w:t>Loučná Hora včetně ucelené části k.ú. Smidary a Ohnišťany</w:t>
            </w:r>
          </w:p>
        </w:tc>
      </w:tr>
      <w:tr w:rsidR="006356A5" w:rsidRPr="00A75447" w:rsidTr="006356A5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356A5" w:rsidRPr="00A75447" w:rsidRDefault="006356A5" w:rsidP="001930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A75447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6A5" w:rsidRPr="00532181" w:rsidRDefault="00D66767" w:rsidP="004157F7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2VZ10754/2016-514101   /   643747</w:t>
            </w:r>
          </w:p>
        </w:tc>
      </w:tr>
      <w:tr w:rsidR="006356A5" w:rsidRPr="00A75447" w:rsidTr="006356A5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356A5" w:rsidRPr="00A75447" w:rsidRDefault="006356A5" w:rsidP="0019309C">
            <w:pPr>
              <w:rPr>
                <w:b/>
                <w:i/>
              </w:rPr>
            </w:pPr>
            <w:r w:rsidRPr="00A75447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6A5" w:rsidRPr="003E206A" w:rsidRDefault="006356A5" w:rsidP="004157F7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§ 27 zákona, otevřené řízení na služby</w:t>
            </w:r>
          </w:p>
        </w:tc>
      </w:tr>
    </w:tbl>
    <w:p w:rsidR="00D24D50" w:rsidRDefault="00D24D50" w:rsidP="00D24D50">
      <w:pPr>
        <w:outlineLvl w:val="0"/>
        <w:rPr>
          <w:rFonts w:ascii="Arial" w:hAnsi="Arial" w:cs="Arial"/>
          <w:i/>
          <w:sz w:val="20"/>
          <w:szCs w:val="20"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>předkládám níže uvedené seznamy a prohlášení ve smyslu ust.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AA5E30" w:rsidRDefault="00AA5E30" w:rsidP="00B72607">
      <w:pPr>
        <w:pStyle w:val="Zkladntext21"/>
        <w:rPr>
          <w:rFonts w:ascii="Arial" w:hAnsi="Arial" w:cs="Arial"/>
        </w:rPr>
      </w:pPr>
    </w:p>
    <w:p w:rsidR="00AA5E30" w:rsidRPr="00B72607" w:rsidRDefault="00AA5E30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203" w:rsidRDefault="00B21203" w:rsidP="008E4AD5">
      <w:r>
        <w:separator/>
      </w:r>
    </w:p>
  </w:endnote>
  <w:endnote w:type="continuationSeparator" w:id="0">
    <w:p w:rsidR="00B21203" w:rsidRDefault="00B212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D66767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203" w:rsidRDefault="00B21203" w:rsidP="008E4AD5">
      <w:r>
        <w:separator/>
      </w:r>
    </w:p>
  </w:footnote>
  <w:footnote w:type="continuationSeparator" w:id="0">
    <w:p w:rsidR="00B21203" w:rsidRDefault="00B21203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D50" w:rsidRDefault="00D24D50">
    <w:pPr>
      <w:pStyle w:val="Zhlav"/>
    </w:pPr>
    <w:r>
      <w:t>Příloha č.</w:t>
    </w:r>
    <w:r w:rsidR="00AA5E30">
      <w:t xml:space="preserve"> 10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56A5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5E3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1D1F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66767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ADBCC6-795B-4BF6-901C-3CA39BB64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Žáková Petra Ing.</dc:creator>
  <cp:lastModifiedBy>Žáková Petra Ing.</cp:lastModifiedBy>
  <cp:revision>2</cp:revision>
  <cp:lastPrinted>2016-08-22T13:15:00Z</cp:lastPrinted>
  <dcterms:created xsi:type="dcterms:W3CDTF">2016-08-22T13:15:00Z</dcterms:created>
  <dcterms:modified xsi:type="dcterms:W3CDTF">2016-08-22T13:15:00Z</dcterms:modified>
</cp:coreProperties>
</file>